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FC8" w:rsidRDefault="00FA4064" w:rsidP="00EF0FC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Kołacin, dnia 20</w:t>
      </w:r>
      <w:bookmarkStart w:id="0" w:name="_GoBack"/>
      <w:bookmarkEnd w:id="0"/>
      <w:r w:rsidR="00EF0F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.10.2021 r.</w:t>
      </w:r>
    </w:p>
    <w:p w:rsidR="00BF1D4F" w:rsidRPr="00BF1D4F" w:rsidRDefault="00BF1D4F" w:rsidP="00BF1D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D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ZAMÓWIENIU</w:t>
      </w:r>
    </w:p>
    <w:p w:rsidR="00BF1D4F" w:rsidRPr="00BF1D4F" w:rsidRDefault="00BF1D4F" w:rsidP="00BF1D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D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WARTOŚCI SZACUNKOWEJ ZAMÓWIENIA</w:t>
      </w:r>
    </w:p>
    <w:p w:rsidR="00BF1D4F" w:rsidRPr="00BF1D4F" w:rsidRDefault="00BF1D4F" w:rsidP="00BF1D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D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  PRZEKRACZAJĄCEJ RÓWNOWARTOŚCI KWOTY 30.000 EURO</w:t>
      </w:r>
    </w:p>
    <w:p w:rsidR="00BF1D4F" w:rsidRPr="00BF1D4F" w:rsidRDefault="00B33989" w:rsidP="00BF1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Szkoła Podstawowa w Kołacinie, Kołacin 105 a</w:t>
      </w:r>
      <w:r w:rsidR="00BF1D4F" w:rsidRPr="00BF1D4F">
        <w:rPr>
          <w:rFonts w:ascii="Times New Roman" w:eastAsia="Times New Roman" w:hAnsi="Times New Roman" w:cs="Times New Roman"/>
          <w:sz w:val="24"/>
          <w:szCs w:val="24"/>
          <w:lang w:eastAsia="pl-PL"/>
        </w:rPr>
        <w:t>, 95 – 061 Dmosin, powiat Brzeziński, woj. łódzkie </w:t>
      </w:r>
    </w:p>
    <w:p w:rsidR="00BF1D4F" w:rsidRPr="00BF1D4F" w:rsidRDefault="00BF1D4F" w:rsidP="00BF1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D4F">
        <w:rPr>
          <w:rFonts w:ascii="Times New Roman" w:eastAsia="Times New Roman" w:hAnsi="Times New Roman" w:cs="Times New Roman"/>
          <w:sz w:val="24"/>
          <w:szCs w:val="24"/>
          <w:lang w:eastAsia="pl-PL"/>
        </w:rPr>
        <w:t>ogłasza postępowanie o udzielenie zamówienia publicznego o wartości szacunkowej zamówienia wyrażonej w złotych nie przekraczającej równowartości kwoty 30.000 euro na wykonanie zamówienia pn.: </w:t>
      </w:r>
    </w:p>
    <w:p w:rsidR="00BF1D4F" w:rsidRPr="00BF1D4F" w:rsidRDefault="00BF1D4F" w:rsidP="00BF1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D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„Dostawa lekkiego oleju opałowego w sezonie</w:t>
      </w:r>
      <w:r w:rsidR="005A31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grzewczym 2021 -2022</w:t>
      </w:r>
      <w:r w:rsidR="00B339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dla Szkoły Podstawowej w Kołacinie</w:t>
      </w:r>
      <w:r w:rsidRPr="00BF1D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” </w:t>
      </w:r>
    </w:p>
    <w:p w:rsidR="00BF1D4F" w:rsidRPr="00B33989" w:rsidRDefault="00B33989" w:rsidP="00B33989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BF1D4F" w:rsidRPr="00B339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                   Opis przedmiotu zamówienia.</w:t>
      </w:r>
    </w:p>
    <w:p w:rsidR="00BF1D4F" w:rsidRPr="00BF1D4F" w:rsidRDefault="00BF1D4F" w:rsidP="00BF1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D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Przedmiotem zamówienia jest </w:t>
      </w:r>
      <w:r w:rsidRPr="00BF1D4F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lekk</w:t>
      </w:r>
      <w:r w:rsidR="00660E5C">
        <w:rPr>
          <w:rFonts w:ascii="Times New Roman" w:eastAsia="Times New Roman" w:hAnsi="Times New Roman" w:cs="Times New Roman"/>
          <w:sz w:val="24"/>
          <w:szCs w:val="24"/>
          <w:lang w:eastAsia="pl-PL"/>
        </w:rPr>
        <w:t>iego oleju opałowego w ilości 18</w:t>
      </w:r>
      <w:r w:rsidRPr="00BF1D4F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5A3144">
        <w:rPr>
          <w:rFonts w:ascii="Times New Roman" w:eastAsia="Times New Roman" w:hAnsi="Times New Roman" w:cs="Times New Roman"/>
          <w:sz w:val="24"/>
          <w:szCs w:val="24"/>
          <w:lang w:eastAsia="pl-PL"/>
        </w:rPr>
        <w:t>00 litrów na sezon grzewczy 2021- 2022</w:t>
      </w:r>
      <w:r w:rsidRPr="00BF1D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kotłowni:</w:t>
      </w:r>
    </w:p>
    <w:p w:rsidR="00BF1D4F" w:rsidRPr="00BF1D4F" w:rsidRDefault="00B33989" w:rsidP="00BF1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Szkoła Podstawowa w Kołacinie</w:t>
      </w:r>
    </w:p>
    <w:p w:rsidR="00BF1D4F" w:rsidRPr="00BF1D4F" w:rsidRDefault="00BF1D4F" w:rsidP="00BF1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D4F">
        <w:rPr>
          <w:rFonts w:ascii="Times New Roman" w:eastAsia="Times New Roman" w:hAnsi="Times New Roman" w:cs="Times New Roman"/>
          <w:sz w:val="24"/>
          <w:szCs w:val="24"/>
          <w:lang w:eastAsia="pl-PL"/>
        </w:rPr>
        <w:t>Olej powinien posiadać następujące parametry podstawowe:</w:t>
      </w:r>
    </w:p>
    <w:p w:rsidR="00BF1D4F" w:rsidRPr="00BF1D4F" w:rsidRDefault="00BF1D4F" w:rsidP="00BF1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D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-Wartość opałowa- nie mniej niż 41 300 </w:t>
      </w:r>
      <w:proofErr w:type="spellStart"/>
      <w:r w:rsidRPr="00BF1D4F">
        <w:rPr>
          <w:rFonts w:ascii="Times New Roman" w:eastAsia="Times New Roman" w:hAnsi="Times New Roman" w:cs="Times New Roman"/>
          <w:sz w:val="24"/>
          <w:szCs w:val="24"/>
          <w:lang w:eastAsia="pl-PL"/>
        </w:rPr>
        <w:t>kJ</w:t>
      </w:r>
      <w:proofErr w:type="spellEnd"/>
      <w:r w:rsidRPr="00BF1D4F">
        <w:rPr>
          <w:rFonts w:ascii="Times New Roman" w:eastAsia="Times New Roman" w:hAnsi="Times New Roman" w:cs="Times New Roman"/>
          <w:sz w:val="24"/>
          <w:szCs w:val="24"/>
          <w:lang w:eastAsia="pl-PL"/>
        </w:rPr>
        <w:t>/kg</w:t>
      </w:r>
    </w:p>
    <w:p w:rsidR="00BF1D4F" w:rsidRPr="00BF1D4F" w:rsidRDefault="00BF1D4F" w:rsidP="00BF1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D4F">
        <w:rPr>
          <w:rFonts w:ascii="Times New Roman" w:eastAsia="Times New Roman" w:hAnsi="Times New Roman" w:cs="Times New Roman"/>
          <w:sz w:val="24"/>
          <w:szCs w:val="24"/>
          <w:lang w:eastAsia="pl-PL"/>
        </w:rPr>
        <w:t>-Gęstość w temp. 15</w:t>
      </w:r>
      <w:r w:rsidRPr="00BF1D4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</w:t>
      </w:r>
      <w:r w:rsidRPr="00BF1D4F">
        <w:rPr>
          <w:rFonts w:ascii="Times New Roman" w:eastAsia="Times New Roman" w:hAnsi="Times New Roman" w:cs="Times New Roman"/>
          <w:sz w:val="24"/>
          <w:szCs w:val="24"/>
          <w:lang w:eastAsia="pl-PL"/>
        </w:rPr>
        <w:t>C – nie większa niż 0,860 kg/l</w:t>
      </w:r>
    </w:p>
    <w:p w:rsidR="00BF1D4F" w:rsidRPr="00BF1D4F" w:rsidRDefault="00BF1D4F" w:rsidP="00BF1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D4F">
        <w:rPr>
          <w:rFonts w:ascii="Times New Roman" w:eastAsia="Times New Roman" w:hAnsi="Times New Roman" w:cs="Times New Roman"/>
          <w:sz w:val="24"/>
          <w:szCs w:val="24"/>
          <w:lang w:eastAsia="pl-PL"/>
        </w:rPr>
        <w:t>-Temperatura płynięcia, max    -20stopni C</w:t>
      </w:r>
    </w:p>
    <w:p w:rsidR="00BF1D4F" w:rsidRPr="00BF1D4F" w:rsidRDefault="00BF1D4F" w:rsidP="00BF1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D4F">
        <w:rPr>
          <w:rFonts w:ascii="Times New Roman" w:eastAsia="Times New Roman" w:hAnsi="Times New Roman" w:cs="Times New Roman"/>
          <w:sz w:val="24"/>
          <w:szCs w:val="24"/>
          <w:lang w:eastAsia="pl-PL"/>
        </w:rPr>
        <w:t>Olej opałowy będzie dostarczany suk</w:t>
      </w:r>
      <w:r w:rsidR="00B33989">
        <w:rPr>
          <w:rFonts w:ascii="Times New Roman" w:eastAsia="Times New Roman" w:hAnsi="Times New Roman" w:cs="Times New Roman"/>
          <w:sz w:val="24"/>
          <w:szCs w:val="24"/>
          <w:lang w:eastAsia="pl-PL"/>
        </w:rPr>
        <w:t>cesywnie w ilościach i do miejsca wskazanego</w:t>
      </w:r>
      <w:r w:rsidRPr="00BF1D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Zamawiającego.</w:t>
      </w:r>
    </w:p>
    <w:p w:rsidR="00BF1D4F" w:rsidRPr="00BF1D4F" w:rsidRDefault="00BF1D4F" w:rsidP="00BF1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D4F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dostawy będą realizowane zgodnie z obowiązującymi przepisami.</w:t>
      </w:r>
    </w:p>
    <w:p w:rsidR="00BF1D4F" w:rsidRPr="00BF1D4F" w:rsidRDefault="00BF1D4F" w:rsidP="00BF1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D4F">
        <w:rPr>
          <w:rFonts w:ascii="Times New Roman" w:eastAsia="Times New Roman" w:hAnsi="Times New Roman" w:cs="Times New Roman"/>
          <w:sz w:val="24"/>
          <w:szCs w:val="24"/>
          <w:lang w:eastAsia="pl-PL"/>
        </w:rPr>
        <w:t> W okresie obowiązywania umowy bez zgody Zamawiającego Wykonawca nie może zmienić producenta paliwa, na podstawie którego danych złożono ofertę na dostawę przedmiotu zamówienia.</w:t>
      </w:r>
    </w:p>
    <w:p w:rsidR="00BF1D4F" w:rsidRPr="00BF1D4F" w:rsidRDefault="00BF1D4F" w:rsidP="00BF1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D4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339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BF1D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II. Termin wykonania:</w:t>
      </w:r>
    </w:p>
    <w:p w:rsidR="00BF1D4F" w:rsidRPr="00BF1D4F" w:rsidRDefault="00BF1D4F" w:rsidP="00BF1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D4F">
        <w:rPr>
          <w:rFonts w:ascii="Times New Roman" w:eastAsia="Times New Roman" w:hAnsi="Times New Roman" w:cs="Times New Roman"/>
          <w:sz w:val="24"/>
          <w:szCs w:val="24"/>
          <w:lang w:eastAsia="pl-PL"/>
        </w:rPr>
        <w:t> Termin wykonania</w:t>
      </w:r>
      <w:r w:rsidR="005A31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zamówienia: do 30 kwietnia 2022</w:t>
      </w:r>
      <w:r w:rsidRPr="00BF1D4F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B33989" w:rsidRPr="00B33989" w:rsidRDefault="00BF1D4F" w:rsidP="00BF1D4F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9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   Warunki udziału w postępowaniu oraz opis sposobu dokonywania </w:t>
      </w:r>
      <w:r w:rsidRPr="00B339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ich spełnienia:</w:t>
      </w:r>
    </w:p>
    <w:p w:rsidR="00BF1D4F" w:rsidRPr="00B33989" w:rsidRDefault="00BF1D4F" w:rsidP="00BF1D4F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9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postępowaniu mogą wsiąść udział wykonawcy, którzy posiadają kompetencje lub uprawnienia do wykonywania określonej działalności zawodowej lub czynności, jeżeli </w:t>
      </w:r>
      <w:r w:rsidRPr="00B3398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ustawy nakładają obowiązek posiadania takich uprawnień oraz złożą oświadczenie w tym zakresie.</w:t>
      </w:r>
    </w:p>
    <w:p w:rsidR="00BF1D4F" w:rsidRPr="00BF1D4F" w:rsidRDefault="00BF1D4F" w:rsidP="00BF1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D4F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wymaga aby Wykonawca:</w:t>
      </w:r>
    </w:p>
    <w:p w:rsidR="00BF1D4F" w:rsidRPr="00BF1D4F" w:rsidRDefault="00BF1D4F" w:rsidP="00BF1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D4F">
        <w:rPr>
          <w:rFonts w:ascii="Times New Roman" w:eastAsia="Times New Roman" w:hAnsi="Times New Roman" w:cs="Times New Roman"/>
          <w:sz w:val="24"/>
          <w:szCs w:val="24"/>
          <w:lang w:eastAsia="pl-PL"/>
        </w:rPr>
        <w:t>-dysponował odpowiednią wiedzą i doświadczeniem oraz odpowiednim potencjałem technicznym i osobami posiadającymi uprawnienia do wykonania przedmiotem zamówienia.</w:t>
      </w:r>
    </w:p>
    <w:p w:rsidR="00BF1D4F" w:rsidRPr="00BF1D4F" w:rsidRDefault="00BF1D4F" w:rsidP="00BF1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D4F">
        <w:rPr>
          <w:rFonts w:ascii="Times New Roman" w:eastAsia="Times New Roman" w:hAnsi="Times New Roman" w:cs="Times New Roman"/>
          <w:sz w:val="24"/>
          <w:szCs w:val="24"/>
          <w:lang w:eastAsia="pl-PL"/>
        </w:rPr>
        <w:t>- posiadał koncesję, zezwolenie, licencji lub dokument potwierdzającego, że wykonawca jest wpisany do jednego z rejestrów zawodowych lub handlowych, prowadzonych w państwie członkowskim Unii Europejskiej, w którym wykonawca ma siedzibę lub miejsce zamieszkania</w:t>
      </w:r>
    </w:p>
    <w:p w:rsidR="00BF1D4F" w:rsidRPr="00BF1D4F" w:rsidRDefault="00BF1D4F" w:rsidP="00BF1D4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D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spełnienia warunku udziału:</w:t>
      </w:r>
    </w:p>
    <w:p w:rsidR="00BF1D4F" w:rsidRPr="00BF1D4F" w:rsidRDefault="00BF1D4F" w:rsidP="00BF1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D4F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uzna, że Wykonawca spełnia warunki udziału w postępowaniu, jeżeli Wykonawca wraz z ofertą złoży,</w:t>
      </w:r>
    </w:p>
    <w:p w:rsidR="00BF1D4F" w:rsidRPr="00BF1D4F" w:rsidRDefault="00BF1D4F" w:rsidP="00BF1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D4F">
        <w:rPr>
          <w:rFonts w:ascii="Times New Roman" w:eastAsia="Times New Roman" w:hAnsi="Times New Roman" w:cs="Times New Roman"/>
          <w:sz w:val="24"/>
          <w:szCs w:val="24"/>
          <w:lang w:eastAsia="pl-PL"/>
        </w:rPr>
        <w:t> 1 – oświadczenie, że wykonawca dysponuje odpowiednią wiedzą i doświadczeniem oraz odpowiednim potencjałem technicznym i osobami posiadającymi uprawnienia do wykonania przedmiotu zamówienia. Oświadczenie zawarte we wzorze oferty stanowiącej załącznik 1 do niniejszego zaproszenia.</w:t>
      </w:r>
    </w:p>
    <w:p w:rsidR="00BF1D4F" w:rsidRPr="00BF1D4F" w:rsidRDefault="00BF1D4F" w:rsidP="00BF1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D4F">
        <w:rPr>
          <w:rFonts w:ascii="Times New Roman" w:eastAsia="Times New Roman" w:hAnsi="Times New Roman" w:cs="Times New Roman"/>
          <w:sz w:val="24"/>
          <w:szCs w:val="24"/>
          <w:lang w:eastAsia="pl-PL"/>
        </w:rPr>
        <w:t>2        - aktualną koncesje, zezwolenie lub licencję na obrót paliwami ciekłymi.</w:t>
      </w:r>
    </w:p>
    <w:p w:rsidR="00BF1D4F" w:rsidRPr="00BF1D4F" w:rsidRDefault="00BF1D4F" w:rsidP="00BF1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D4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F1D4F" w:rsidRPr="00BF1D4F" w:rsidRDefault="00BF1D4F" w:rsidP="00BF1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D4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F1D4F" w:rsidRPr="00BF1D4F" w:rsidRDefault="00BF1D4F" w:rsidP="00BF1D4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D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             Inne warunki.</w:t>
      </w:r>
    </w:p>
    <w:p w:rsidR="00BF1D4F" w:rsidRPr="00BF1D4F" w:rsidRDefault="00BF1D4F" w:rsidP="00BF1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D4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F1D4F" w:rsidRPr="00BF1D4F" w:rsidRDefault="00BF1D4F" w:rsidP="00BF1D4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D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Inne istotne warunki zamówienia przyszłej umowy zawarte są we wzorze umowy </w:t>
      </w:r>
      <w:r w:rsidRPr="00BF1D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      (załącznik nr 2 do ogłoszenia)</w:t>
      </w:r>
    </w:p>
    <w:p w:rsidR="00BF1D4F" w:rsidRPr="00BF1D4F" w:rsidRDefault="00BF1D4F" w:rsidP="00BF1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D4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F1D4F" w:rsidRPr="00BF1D4F" w:rsidRDefault="00BF1D4F" w:rsidP="00BF1D4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D4F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dopuszcza składania ofert częściowych;</w:t>
      </w:r>
    </w:p>
    <w:p w:rsidR="00BF1D4F" w:rsidRPr="00BF1D4F" w:rsidRDefault="00BF1D4F" w:rsidP="00BF1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D4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F1D4F" w:rsidRPr="00BF1D4F" w:rsidRDefault="00BF1D4F" w:rsidP="00BF1D4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D4F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dopuszcza możliwości złożenia oferty wariantowej; </w:t>
      </w:r>
    </w:p>
    <w:p w:rsidR="00BF1D4F" w:rsidRPr="00BF1D4F" w:rsidRDefault="00BF1D4F" w:rsidP="00BF1D4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D4F">
        <w:rPr>
          <w:rFonts w:ascii="Times New Roman" w:eastAsia="Times New Roman" w:hAnsi="Times New Roman" w:cs="Times New Roman"/>
          <w:sz w:val="24"/>
          <w:szCs w:val="24"/>
          <w:lang w:eastAsia="pl-PL"/>
        </w:rPr>
        <w:t>Opis sposobu obliczania ceny:</w:t>
      </w:r>
    </w:p>
    <w:p w:rsidR="00BF1D4F" w:rsidRPr="00BF1D4F" w:rsidRDefault="00BF1D4F" w:rsidP="00BF1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D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Ofertowa cena brutto za cały przedmiot zamówienia </w:t>
      </w:r>
      <w:r w:rsidRPr="00BF1D4F">
        <w:rPr>
          <w:rFonts w:ascii="Times New Roman" w:eastAsia="Times New Roman" w:hAnsi="Times New Roman" w:cs="Times New Roman"/>
          <w:sz w:val="24"/>
          <w:szCs w:val="24"/>
          <w:lang w:eastAsia="pl-PL"/>
        </w:rPr>
        <w:t>powinna obejmować wynagrodzenie za wszystkie obowiązki przyszłego wykonawcy, niezbędne do zrealizowania przedmiotu zamówienia wraz z obowiązującym podatkiem VAT.</w:t>
      </w:r>
    </w:p>
    <w:p w:rsidR="00BF1D4F" w:rsidRPr="00BF1D4F" w:rsidRDefault="00BF1D4F" w:rsidP="00BF1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D4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F1D4F" w:rsidRPr="00BF1D4F" w:rsidRDefault="00BF1D4F" w:rsidP="00BF1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D4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Cena musi uwzględniać wszystkie wymagania niniejszego ogłoszenia oraz obejmować wszelkie koszty, jakie poniesie Wykonawca z tytułu należytej oraz zgodnej z obowiązującymi przepisami realizacji przedmiotu zamówienia;</w:t>
      </w:r>
    </w:p>
    <w:p w:rsidR="00BF1D4F" w:rsidRPr="00BF1D4F" w:rsidRDefault="00BF1D4F" w:rsidP="00BF1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D4F">
        <w:rPr>
          <w:rFonts w:ascii="Times New Roman" w:eastAsia="Times New Roman" w:hAnsi="Times New Roman" w:cs="Times New Roman"/>
          <w:sz w:val="24"/>
          <w:szCs w:val="24"/>
          <w:lang w:eastAsia="pl-PL"/>
        </w:rPr>
        <w:t> Cena może być tylko jedna za oferowany przedmiot zamówienia.</w:t>
      </w:r>
    </w:p>
    <w:p w:rsidR="00BF1D4F" w:rsidRPr="00BF1D4F" w:rsidRDefault="00BF1D4F" w:rsidP="00BF1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D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Ofertowa cena brutto powinna być wynikiem przemnożenia ilości zamówionego paliwa, przez cenę jednostkową </w:t>
      </w:r>
      <w:r w:rsidRPr="00BF1D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wynikającą z ceny obowiązującej na dzień ogłoszenia postępowania</w:t>
      </w:r>
      <w:r w:rsidRPr="00BF1D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F1D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podanej na stronie internetowej</w:t>
      </w:r>
      <w:r w:rsidRPr="00BF1D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F1D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producenta przedmiotu zamówienia opisanego w Punkcie I niniejszego ogłoszenia będącego dostawcą dla Wykonawcy oraz wskaźnika (określonego w liczbie bezwzględnej) podanego przez Wykonawcę w pkt. II</w:t>
      </w:r>
      <w:r w:rsidRPr="00BF1D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F1D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</w:t>
      </w:r>
      <w:r w:rsidRPr="00BF1D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F1D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wykonania zamówienia zawierającego oświadczenie o cenie z uwzględnieniem obowiązującej stawki podatku VAT.</w:t>
      </w:r>
    </w:p>
    <w:p w:rsidR="00BF1D4F" w:rsidRPr="00BF1D4F" w:rsidRDefault="00BF1D4F" w:rsidP="00BF1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D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Cenę jednostkową 1 litra paliwa wynikającą z ceny obowiązującej na dzień ogłoszenia postepowania o udzielenie zamówienia</w:t>
      </w:r>
      <w:r w:rsidRPr="00BF1D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F1D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podaną na stronie internetowej producenta paliwa należy podać w następujący sposób:</w:t>
      </w:r>
    </w:p>
    <w:p w:rsidR="00BF1D4F" w:rsidRPr="00BF1D4F" w:rsidRDefault="00BF1D4F" w:rsidP="00BF1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D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 stronie internetowej producent podaje cenę za metr sześcienny w ofercie należy przeliczyć na litry z podaniem wszystkich miejsc po przecinku </w:t>
      </w:r>
      <w:proofErr w:type="spellStart"/>
      <w:r w:rsidRPr="00BF1D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tj</w:t>
      </w:r>
      <w:proofErr w:type="spellEnd"/>
      <w:r w:rsidRPr="00BF1D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 np.: 2224,00 zł/m3 w przeliczeniu na litry winno być : 2,224 zł/litr </w:t>
      </w:r>
    </w:p>
    <w:p w:rsidR="00BF1D4F" w:rsidRPr="00BF1D4F" w:rsidRDefault="00BF1D4F" w:rsidP="00BF1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D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Cenę całkowitą oraz wyliczoną cenę za jeden litr paliwa należy zaokrąglić do dwóch miejsc po przecinku, zgodnie z zasadą, że jeżeli trzecia liczba po przecinku wynosi 5 lub więcej to należy zaokrąglić drugą liczbę po przecinku w górę. (np.: 1,245 to należy zaokrąglić do liczby 1,25) </w:t>
      </w:r>
    </w:p>
    <w:p w:rsidR="00BF1D4F" w:rsidRPr="00BF1D4F" w:rsidRDefault="00BF1D4F" w:rsidP="00BF1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D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nie ulega zmianie przez okres ważności oferty (związania ofertą) </w:t>
      </w:r>
      <w:r w:rsidRPr="00BF1D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oraz jest niezmienna przez okres realizacji umowy z wyjątkiem okoliczności przewidzianych w umowie.</w:t>
      </w:r>
    </w:p>
    <w:p w:rsidR="00BF1D4F" w:rsidRPr="00BF1D4F" w:rsidRDefault="00BF1D4F" w:rsidP="00BF1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D4F">
        <w:rPr>
          <w:rFonts w:ascii="Times New Roman" w:eastAsia="Times New Roman" w:hAnsi="Times New Roman" w:cs="Times New Roman"/>
          <w:sz w:val="24"/>
          <w:szCs w:val="24"/>
          <w:lang w:eastAsia="pl-PL"/>
        </w:rPr>
        <w:t>Cena będzie ulegała zmianie w przypadku spadku lub wzrostu ceny producenta paliwa, będącego dostawcą dla Wykonawcy, przewyższającego 3% w stosunku do podanej w ofercie Wykonawcy ceny, zgodnie z zapisem zawartym w § 4 ust. 6 pkt. b) wzoru umowy będącego załącznikiem do ogłoszenia.</w:t>
      </w:r>
    </w:p>
    <w:p w:rsidR="00BF1D4F" w:rsidRPr="00BF1D4F" w:rsidRDefault="00BF1D4F" w:rsidP="00BF1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D4F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Ewentualne rozbieżności ceny podanej liczbą i ceny podanej słownie zamawiający przyjmie jako oczywistą omyłkę pisarską. Za prawidłową zostanie uznana cena wynikająca z przeprowadzonego wyliczenia. Ewentualny błąd zostanie poprawiony jako oczywista omyłka rachunkowa.</w:t>
      </w:r>
    </w:p>
    <w:p w:rsidR="00BF1D4F" w:rsidRPr="00BF1D4F" w:rsidRDefault="00BF1D4F" w:rsidP="00BF1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D4F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złożono ofertę, której wybór prowadził będzie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BF1D4F" w:rsidRPr="00BF1D4F" w:rsidRDefault="00BF1D4F" w:rsidP="00BF1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D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 </w:t>
      </w:r>
    </w:p>
    <w:p w:rsidR="00BF1D4F" w:rsidRPr="00BF1D4F" w:rsidRDefault="00BF1D4F" w:rsidP="00BF1D4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D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V.                Kryteria oceny ofert.</w:t>
      </w:r>
    </w:p>
    <w:p w:rsidR="00BF1D4F" w:rsidRPr="00BF1D4F" w:rsidRDefault="00BF1D4F" w:rsidP="00BF1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D4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F1D4F" w:rsidRPr="00BF1D4F" w:rsidRDefault="00BF1D4F" w:rsidP="00BF1D4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D4F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   Wykonawców  niewykluczonych   będą  oceniane  według   następujących kryteriów i wag:</w:t>
      </w:r>
    </w:p>
    <w:p w:rsidR="00BF1D4F" w:rsidRPr="00BF1D4F" w:rsidRDefault="00BF1D4F" w:rsidP="00BF1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D4F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 cena ofertowa              -  80%</w:t>
      </w:r>
    </w:p>
    <w:p w:rsidR="00BF1D4F" w:rsidRPr="00BF1D4F" w:rsidRDefault="00BF1D4F" w:rsidP="00BF1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D4F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 termin dostawy             - 20 %</w:t>
      </w:r>
    </w:p>
    <w:p w:rsidR="00BF1D4F" w:rsidRPr="00BF1D4F" w:rsidRDefault="00BF1D4F" w:rsidP="00BF1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D4F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</w:t>
      </w:r>
    </w:p>
    <w:p w:rsidR="00BF1D4F" w:rsidRPr="00BF1D4F" w:rsidRDefault="00BF1D4F" w:rsidP="00BF1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D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 </w:t>
      </w:r>
      <w:r w:rsidRPr="00BF1D4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Kryterium „cena ofertowa”:</w:t>
      </w:r>
    </w:p>
    <w:p w:rsidR="00BF1D4F" w:rsidRPr="00BF1D4F" w:rsidRDefault="00BF1D4F" w:rsidP="00BF1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D4F">
        <w:rPr>
          <w:rFonts w:ascii="Times New Roman" w:eastAsia="Times New Roman" w:hAnsi="Times New Roman" w:cs="Times New Roman"/>
          <w:sz w:val="24"/>
          <w:szCs w:val="24"/>
          <w:lang w:eastAsia="pl-PL"/>
        </w:rPr>
        <w:t> Wartość punktowa ceny oferty będzie liczona wg wzoru :</w:t>
      </w:r>
    </w:p>
    <w:p w:rsidR="00BF1D4F" w:rsidRPr="00BF1D4F" w:rsidRDefault="00BF1D4F" w:rsidP="00BF1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D4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F1D4F" w:rsidRPr="00BF1D4F" w:rsidRDefault="00BF1D4F" w:rsidP="00BF1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D4F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                                                    Cena oferty najniższa</w:t>
      </w:r>
    </w:p>
    <w:p w:rsidR="00BF1D4F" w:rsidRPr="00BF1D4F" w:rsidRDefault="00BF1D4F" w:rsidP="00BF1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D4F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 wartość punktowa ceny oferty   = ------------------------------------------- x 80 pkt</w:t>
      </w:r>
    </w:p>
    <w:p w:rsidR="00BF1D4F" w:rsidRPr="00BF1D4F" w:rsidRDefault="00BF1D4F" w:rsidP="00BF1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D4F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                                                      cena  oferty badanej</w:t>
      </w:r>
    </w:p>
    <w:p w:rsidR="00BF1D4F" w:rsidRPr="00BF1D4F" w:rsidRDefault="00BF1D4F" w:rsidP="00BF1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D4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F1D4F" w:rsidRPr="00BF1D4F" w:rsidRDefault="00BF1D4F" w:rsidP="00BF1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D4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Kryterium „termin realizacji dostawy”</w:t>
      </w:r>
    </w:p>
    <w:p w:rsidR="00BF1D4F" w:rsidRPr="00BF1D4F" w:rsidRDefault="00BF1D4F" w:rsidP="00BF1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D4F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kryterium termin realizacji partii dostawy, Zamawiający zastrzega, iż maksymalny termin dostawy nie może przypadać później niż przed upływem 2 dni od przesłania zamówienia faksem przez Zamawiającego.</w:t>
      </w:r>
    </w:p>
    <w:p w:rsidR="00BF1D4F" w:rsidRPr="00BF1D4F" w:rsidRDefault="00BF1D4F" w:rsidP="00BF1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D4F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przy ocenie oferty w zakresie terminu realizacji dostawy przyzna ilość punktów w następujący sposób:</w:t>
      </w:r>
    </w:p>
    <w:p w:rsidR="00BF1D4F" w:rsidRPr="00BF1D4F" w:rsidRDefault="00BF1D4F" w:rsidP="00BF1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D4F">
        <w:rPr>
          <w:rFonts w:ascii="Times New Roman" w:eastAsia="Times New Roman" w:hAnsi="Times New Roman" w:cs="Times New Roman"/>
          <w:sz w:val="24"/>
          <w:szCs w:val="24"/>
          <w:lang w:eastAsia="pl-PL"/>
        </w:rPr>
        <w:t>- oferta z terminem nie później niż przed upływem 1 dnia od przesłania zamówienia faksem otrzyma  20 pkt.</w:t>
      </w:r>
    </w:p>
    <w:p w:rsidR="00BF1D4F" w:rsidRPr="00BF1D4F" w:rsidRDefault="00BF1D4F" w:rsidP="00BF1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D4F">
        <w:rPr>
          <w:rFonts w:ascii="Times New Roman" w:eastAsia="Times New Roman" w:hAnsi="Times New Roman" w:cs="Times New Roman"/>
          <w:sz w:val="24"/>
          <w:szCs w:val="24"/>
          <w:lang w:eastAsia="pl-PL"/>
        </w:rPr>
        <w:t>- oferta z terminem nie później niż przed upływem 2 dni od przesłania zamówienia faksem otrzyma  0 pkt.</w:t>
      </w:r>
    </w:p>
    <w:p w:rsidR="00BF1D4F" w:rsidRPr="00BF1D4F" w:rsidRDefault="00BF1D4F" w:rsidP="00BF1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D4F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z terminem dostawy dłuższym niż 2 dni  zostaną uznane za nie odpowiadające treści specyfikacji istotnych warunków zamówienia i oferta zostanie odrzucona.</w:t>
      </w:r>
    </w:p>
    <w:p w:rsidR="00BF1D4F" w:rsidRPr="00BF1D4F" w:rsidRDefault="00BF1D4F" w:rsidP="00BF1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D4F">
        <w:rPr>
          <w:rFonts w:ascii="Times New Roman" w:eastAsia="Times New Roman" w:hAnsi="Times New Roman" w:cs="Times New Roman"/>
          <w:sz w:val="24"/>
          <w:szCs w:val="24"/>
          <w:lang w:eastAsia="pl-PL"/>
        </w:rPr>
        <w:t>2. Otrzymane punkty za poszczególne kryteria zostaną zsumowane, wynik będzie traktowany jako wartość punktowa oferty.</w:t>
      </w:r>
    </w:p>
    <w:p w:rsidR="00BF1D4F" w:rsidRPr="00BF1D4F" w:rsidRDefault="00BF1D4F" w:rsidP="00BF1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D4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p w:rsidR="00BF1D4F" w:rsidRPr="00BF1D4F" w:rsidRDefault="00BF1D4F" w:rsidP="00BF1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D4F">
        <w:rPr>
          <w:rFonts w:ascii="Times New Roman" w:eastAsia="Times New Roman" w:hAnsi="Times New Roman" w:cs="Times New Roman"/>
          <w:sz w:val="24"/>
          <w:szCs w:val="24"/>
          <w:lang w:eastAsia="pl-PL"/>
        </w:rPr>
        <w:t>3. Zamówienie zostanie udzielone Wykonawcy, który uzyska najwyższą liczbę punktów w wyniku oceny oferty na podstawie kryteriów określonego w ust. 1 niniejszego punktu.</w:t>
      </w:r>
    </w:p>
    <w:p w:rsidR="00BF1D4F" w:rsidRPr="00BF1D4F" w:rsidRDefault="00BF1D4F" w:rsidP="00BF1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D4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F1D4F" w:rsidRPr="00BF1D4F" w:rsidRDefault="00BF1D4F" w:rsidP="00BF1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D4F">
        <w:rPr>
          <w:rFonts w:ascii="Times New Roman" w:eastAsia="Times New Roman" w:hAnsi="Times New Roman" w:cs="Times New Roman"/>
          <w:sz w:val="24"/>
          <w:szCs w:val="24"/>
          <w:lang w:eastAsia="pl-PL"/>
        </w:rPr>
        <w:t>4. Jeżeli dwie lub więcej ofert uzyska w postępowaniu jednakową liczbę punków, Zamawiający wzywa Wykonawców, którzy złożyli te oferty do złożenia w określonym terminie ofert dodatkowych, przy czym oferty te nie mogą być wyższe niż pierwotne. Zamawiający udzieli zamówienia temu Wykonawcy, który zaproponował najniższą cenę</w:t>
      </w:r>
    </w:p>
    <w:p w:rsidR="00BF1D4F" w:rsidRPr="00BF1D4F" w:rsidRDefault="00BF1D4F" w:rsidP="00BF1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D4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F1D4F" w:rsidRPr="00BF1D4F" w:rsidRDefault="00BF1D4F" w:rsidP="00BF1D4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D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VI.             Termin związania z ofertą wynosi 30 dni.</w:t>
      </w:r>
    </w:p>
    <w:p w:rsidR="00BF1D4F" w:rsidRPr="00BF1D4F" w:rsidRDefault="00BF1D4F" w:rsidP="00BF1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D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BF1D4F" w:rsidRPr="00BF1D4F" w:rsidRDefault="00BF1D4F" w:rsidP="00BF1D4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D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VII.          Termin składania ofert</w:t>
      </w:r>
    </w:p>
    <w:p w:rsidR="00BF1D4F" w:rsidRPr="00BF1D4F" w:rsidRDefault="00BF1D4F" w:rsidP="00BF1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D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1. Ofertę (wzór w załączeniu) proszę </w:t>
      </w:r>
      <w:r w:rsidRPr="00BF1D4F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składać w formie pisemnej w siedzibie Zamawiają</w:t>
      </w:r>
      <w:r w:rsidR="008453FE">
        <w:rPr>
          <w:rFonts w:ascii="Times New Roman" w:eastAsia="Times New Roman" w:hAnsi="Times New Roman" w:cs="Times New Roman"/>
          <w:sz w:val="24"/>
          <w:szCs w:val="24"/>
          <w:lang w:eastAsia="pl-PL"/>
        </w:rPr>
        <w:t>cego tj. w Szkole Podstawowej w Kołacinie, Kołacin 105 a</w:t>
      </w:r>
      <w:r w:rsidRPr="00BF1D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95-061 Dmosin, </w:t>
      </w:r>
      <w:r w:rsidRPr="00BF1D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 dnia </w:t>
      </w:r>
      <w:r w:rsidR="005A31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27</w:t>
      </w:r>
      <w:r w:rsidR="004920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października</w:t>
      </w:r>
      <w:r w:rsidR="005A31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2021</w:t>
      </w:r>
      <w:r w:rsidRPr="00BF1D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godziny 12:00 </w:t>
      </w:r>
      <w:r w:rsidRPr="00BF1D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pocztą elektroniczną na adres: </w:t>
      </w:r>
      <w:r w:rsidR="008453F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spkolacin@onet.pl</w:t>
      </w:r>
    </w:p>
    <w:p w:rsidR="00BF1D4F" w:rsidRPr="00BF1D4F" w:rsidRDefault="00BF1D4F" w:rsidP="00BF1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D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Oferta musi być podpisana przez osobę lub osoby uprawnione do występowania w obrocie prawnym w imieniu Oferenta, przy czym podpis lub podpisy muszą być czytelne lub opisane pieczątkami imiennymi. </w:t>
      </w:r>
      <w:r w:rsidRPr="00BF1D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składania oferty w formie elektronicznej na adres e-mail wymagane jest złożenie zeskanowanej podpisanej oferty.</w:t>
      </w:r>
    </w:p>
    <w:p w:rsidR="00BF1D4F" w:rsidRPr="00BF1D4F" w:rsidRDefault="00BF1D4F" w:rsidP="00BF1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D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O terminowości oferty decyduje data wpływu do Zamawiającego. Oferty, które wpłyną po ww. terminie, nie będą brane pod uwagę. Rozpatrzenie ofert nastąpi niezwłocznie, </w:t>
      </w:r>
      <w:r w:rsidRPr="00BF1D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 przeanalizowaniu treści ofert. O wynikach Wykonawcy zostaną powiadomieni mailowo.</w:t>
      </w:r>
    </w:p>
    <w:p w:rsidR="00BF1D4F" w:rsidRPr="00BF1D4F" w:rsidRDefault="00BF1D4F" w:rsidP="00BF1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D4F">
        <w:rPr>
          <w:rFonts w:ascii="Times New Roman" w:eastAsia="Times New Roman" w:hAnsi="Times New Roman" w:cs="Times New Roman"/>
          <w:sz w:val="24"/>
          <w:szCs w:val="24"/>
          <w:lang w:eastAsia="pl-PL"/>
        </w:rPr>
        <w:t>4. W sprawach nieuregulowanych w niniejszym zapytaniu mają zastosowanie odpowiednie przepisy Kodeksu Cywilnego.</w:t>
      </w:r>
    </w:p>
    <w:p w:rsidR="00BF1D4F" w:rsidRPr="00BF1D4F" w:rsidRDefault="00BF1D4F" w:rsidP="00BF1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D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BF1D4F" w:rsidRPr="00BF1D4F" w:rsidRDefault="00BF1D4F" w:rsidP="00BF1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D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 </w:t>
      </w:r>
    </w:p>
    <w:p w:rsidR="00BF1D4F" w:rsidRPr="00BF1D4F" w:rsidRDefault="00BF1D4F" w:rsidP="00BF1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D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                                                                          </w:t>
      </w:r>
      <w:r w:rsidR="008453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          Dariusz Kołodziejski</w:t>
      </w:r>
      <w:r w:rsidRPr="00BF1D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Pr="00BF1D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br/>
        <w:t>                                        </w:t>
      </w:r>
      <w:r w:rsidR="008453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                              Dyrektor Szkoły Podstawowej w Kołacinie</w:t>
      </w:r>
    </w:p>
    <w:p w:rsidR="00E12815" w:rsidRDefault="00E12815"/>
    <w:sectPr w:rsidR="00E12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F6BE4"/>
    <w:multiLevelType w:val="hybridMultilevel"/>
    <w:tmpl w:val="A4E6920A"/>
    <w:lvl w:ilvl="0" w:tplc="2BC0EF5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5910449"/>
    <w:multiLevelType w:val="multilevel"/>
    <w:tmpl w:val="0316B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8C2A69"/>
    <w:multiLevelType w:val="multilevel"/>
    <w:tmpl w:val="57723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E13013"/>
    <w:multiLevelType w:val="multilevel"/>
    <w:tmpl w:val="F88EE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A012DC"/>
    <w:multiLevelType w:val="multilevel"/>
    <w:tmpl w:val="499AF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9F6C08"/>
    <w:multiLevelType w:val="multilevel"/>
    <w:tmpl w:val="9014E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A07B6B"/>
    <w:multiLevelType w:val="multilevel"/>
    <w:tmpl w:val="0E58B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744971"/>
    <w:multiLevelType w:val="multilevel"/>
    <w:tmpl w:val="68388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8FE12E6"/>
    <w:multiLevelType w:val="multilevel"/>
    <w:tmpl w:val="4E50E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D162E63"/>
    <w:multiLevelType w:val="multilevel"/>
    <w:tmpl w:val="7D5EF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8EB22A3"/>
    <w:multiLevelType w:val="hybridMultilevel"/>
    <w:tmpl w:val="D3B6832E"/>
    <w:lvl w:ilvl="0" w:tplc="976ECE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7B72156F"/>
    <w:multiLevelType w:val="multilevel"/>
    <w:tmpl w:val="13421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1"/>
  </w:num>
  <w:num w:numId="5">
    <w:abstractNumId w:val="8"/>
  </w:num>
  <w:num w:numId="6">
    <w:abstractNumId w:val="9"/>
  </w:num>
  <w:num w:numId="7">
    <w:abstractNumId w:val="3"/>
  </w:num>
  <w:num w:numId="8">
    <w:abstractNumId w:val="6"/>
  </w:num>
  <w:num w:numId="9">
    <w:abstractNumId w:val="5"/>
  </w:num>
  <w:num w:numId="10">
    <w:abstractNumId w:val="7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25A"/>
    <w:rsid w:val="0014525A"/>
    <w:rsid w:val="003C715D"/>
    <w:rsid w:val="0049209B"/>
    <w:rsid w:val="005A3144"/>
    <w:rsid w:val="00660E5C"/>
    <w:rsid w:val="008453FE"/>
    <w:rsid w:val="00B33989"/>
    <w:rsid w:val="00BF1D4F"/>
    <w:rsid w:val="00E12815"/>
    <w:rsid w:val="00EF0FC8"/>
    <w:rsid w:val="00FA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EDA58"/>
  <w15:chartTrackingRefBased/>
  <w15:docId w15:val="{438A0D75-C5AF-4EFA-9592-C7FBB13C6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398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453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73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46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1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4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1326</Words>
  <Characters>7960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Dariusz Kołodziejski</cp:lastModifiedBy>
  <cp:revision>4</cp:revision>
  <dcterms:created xsi:type="dcterms:W3CDTF">2021-10-18T12:03:00Z</dcterms:created>
  <dcterms:modified xsi:type="dcterms:W3CDTF">2021-10-20T11:15:00Z</dcterms:modified>
</cp:coreProperties>
</file>