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C114A" w14:textId="4E6F8E70" w:rsidR="00007AF1" w:rsidRDefault="00007AF1" w:rsidP="00007AF1">
      <w:pPr>
        <w:spacing w:after="160" w:line="256" w:lineRule="auto"/>
        <w:contextualSpacing/>
        <w:jc w:val="right"/>
        <w:rPr>
          <w:rFonts w:eastAsia="Times New Roman"/>
          <w:b/>
          <w:bCs/>
          <w:i/>
          <w:iCs/>
          <w:kern w:val="0"/>
          <w:sz w:val="18"/>
          <w:szCs w:val="18"/>
          <w:lang w:eastAsia="pl-PL"/>
        </w:rPr>
      </w:pPr>
      <w:r w:rsidRPr="00007AF1">
        <w:rPr>
          <w:rFonts w:eastAsia="Times New Roman"/>
          <w:b/>
          <w:bCs/>
          <w:i/>
          <w:iCs/>
          <w:kern w:val="0"/>
          <w:sz w:val="18"/>
          <w:szCs w:val="18"/>
          <w:lang w:eastAsia="pl-PL"/>
        </w:rPr>
        <w:t>Załącznik nr 3</w:t>
      </w:r>
    </w:p>
    <w:p w14:paraId="28B8305C" w14:textId="77777777" w:rsidR="00007AF1" w:rsidRPr="00007AF1" w:rsidRDefault="00007AF1" w:rsidP="00007AF1">
      <w:pPr>
        <w:spacing w:after="160" w:line="256" w:lineRule="auto"/>
        <w:contextualSpacing/>
        <w:jc w:val="right"/>
        <w:rPr>
          <w:rFonts w:eastAsia="Times New Roman"/>
          <w:b/>
          <w:bCs/>
          <w:i/>
          <w:iCs/>
          <w:kern w:val="0"/>
          <w:sz w:val="18"/>
          <w:szCs w:val="18"/>
          <w:lang w:eastAsia="pl-PL"/>
        </w:rPr>
      </w:pPr>
    </w:p>
    <w:p w14:paraId="10D765BF" w14:textId="5141580F" w:rsidR="00C86E68" w:rsidRDefault="00C86E68" w:rsidP="00C86E68">
      <w:pPr>
        <w:spacing w:after="160" w:line="256" w:lineRule="auto"/>
        <w:contextualSpacing/>
        <w:jc w:val="center"/>
        <w:rPr>
          <w:rFonts w:eastAsia="Times New Roman"/>
          <w:b/>
          <w:bCs/>
          <w:kern w:val="0"/>
          <w:sz w:val="24"/>
          <w:szCs w:val="24"/>
          <w:lang w:eastAsia="pl-PL"/>
        </w:rPr>
      </w:pPr>
      <w:r>
        <w:rPr>
          <w:rFonts w:eastAsia="Times New Roman"/>
          <w:b/>
          <w:bCs/>
          <w:kern w:val="0"/>
          <w:sz w:val="24"/>
          <w:szCs w:val="24"/>
          <w:lang w:eastAsia="pl-PL"/>
        </w:rPr>
        <w:t>Klauzula informacyjna w zakresie przetwarzania danych osobowych</w:t>
      </w:r>
    </w:p>
    <w:p w14:paraId="326704C3" w14:textId="77777777" w:rsidR="00C86E68" w:rsidRDefault="00C86E68" w:rsidP="00C86E68">
      <w:pPr>
        <w:suppressAutoHyphens w:val="0"/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14:paraId="352E8568" w14:textId="77777777" w:rsidR="00C86E68" w:rsidRDefault="00C86E68" w:rsidP="00C86E68">
      <w:pPr>
        <w:suppressAutoHyphens w:val="0"/>
        <w:spacing w:after="160"/>
        <w:contextualSpacing/>
        <w:jc w:val="both"/>
        <w:rPr>
          <w:rFonts w:eastAsia="Times New Roman"/>
          <w:kern w:val="0"/>
          <w:sz w:val="21"/>
          <w:szCs w:val="21"/>
          <w:lang w:eastAsia="pl-PL"/>
        </w:rPr>
      </w:pPr>
      <w:r>
        <w:rPr>
          <w:rFonts w:eastAsia="Times New Roman"/>
          <w:kern w:val="0"/>
          <w:sz w:val="21"/>
          <w:szCs w:val="21"/>
          <w:lang w:eastAsia="pl-PL"/>
        </w:rPr>
        <w:t>Informacje podawane w przypadku zbierania danych od osoby, której dane dotyczą.</w:t>
      </w:r>
    </w:p>
    <w:p w14:paraId="54C0B515" w14:textId="77777777" w:rsidR="00C86E68" w:rsidRDefault="00C86E68" w:rsidP="00C86E68">
      <w:pPr>
        <w:suppressAutoHyphens w:val="0"/>
        <w:spacing w:after="160"/>
        <w:contextualSpacing/>
        <w:jc w:val="both"/>
        <w:rPr>
          <w:rFonts w:eastAsia="Times New Roman"/>
          <w:kern w:val="0"/>
          <w:sz w:val="21"/>
          <w:szCs w:val="21"/>
          <w:lang w:eastAsia="pl-PL"/>
        </w:rPr>
      </w:pPr>
    </w:p>
    <w:p w14:paraId="7FEFB959" w14:textId="77777777" w:rsidR="00C86E68" w:rsidRDefault="00C86E68" w:rsidP="00C86E68">
      <w:pPr>
        <w:suppressAutoHyphens w:val="0"/>
        <w:spacing w:after="160"/>
        <w:contextualSpacing/>
        <w:jc w:val="both"/>
        <w:rPr>
          <w:rFonts w:eastAsia="Times New Roman"/>
          <w:kern w:val="0"/>
          <w:sz w:val="21"/>
          <w:szCs w:val="21"/>
          <w:lang w:eastAsia="pl-PL"/>
        </w:rPr>
      </w:pPr>
      <w:r>
        <w:rPr>
          <w:rFonts w:eastAsia="Times New Roman"/>
          <w:kern w:val="0"/>
          <w:sz w:val="21"/>
          <w:szCs w:val="21"/>
          <w:lang w:eastAsia="pl-PL"/>
        </w:rPr>
        <w:t>Zgodnie z art. 13 ust. 1 ust. 2 ogólnego rozporządzenia o ochronie danych osobowych z dnia 27 kwietnia 2016 r. (zwane dalej RODO), informuję iż:</w:t>
      </w:r>
    </w:p>
    <w:p w14:paraId="2AA6798E" w14:textId="77777777" w:rsidR="00C86E68" w:rsidRDefault="00C86E68" w:rsidP="00C86E68">
      <w:pPr>
        <w:suppressAutoHyphens w:val="0"/>
        <w:spacing w:after="160"/>
        <w:contextualSpacing/>
        <w:jc w:val="both"/>
        <w:rPr>
          <w:rFonts w:eastAsia="Calibri"/>
          <w:kern w:val="0"/>
          <w:sz w:val="21"/>
          <w:szCs w:val="21"/>
        </w:rPr>
      </w:pPr>
    </w:p>
    <w:p w14:paraId="4F91F78E" w14:textId="77777777" w:rsidR="00C86E68" w:rsidRDefault="00C86E68" w:rsidP="00C86E68">
      <w:pPr>
        <w:numPr>
          <w:ilvl w:val="0"/>
          <w:numId w:val="1"/>
        </w:numPr>
        <w:suppressAutoHyphens w:val="0"/>
        <w:spacing w:after="160"/>
        <w:contextualSpacing/>
        <w:jc w:val="both"/>
        <w:rPr>
          <w:rFonts w:eastAsia="Calibri"/>
          <w:kern w:val="0"/>
          <w:sz w:val="21"/>
          <w:szCs w:val="21"/>
        </w:rPr>
      </w:pPr>
      <w:r>
        <w:rPr>
          <w:rFonts w:eastAsia="Calibri"/>
          <w:kern w:val="0"/>
          <w:sz w:val="21"/>
          <w:szCs w:val="21"/>
        </w:rPr>
        <w:t>Administratorem Pani/Pana danych osobowych przetwarzanych w Urzędzie Miejskim w Nowym Wiśniczu jest Burmistrz Nowego Wiśnicza, Rynek 38, 32-720 Nowy Wiśnicz, tel. 14 68 509 12, e-mail: um@nowywisnicz.pl.</w:t>
      </w:r>
    </w:p>
    <w:p w14:paraId="2DD2DA8E" w14:textId="77777777" w:rsidR="00C86E68" w:rsidRDefault="00C86E68" w:rsidP="00C86E68">
      <w:pPr>
        <w:numPr>
          <w:ilvl w:val="0"/>
          <w:numId w:val="1"/>
        </w:numPr>
        <w:suppressAutoHyphens w:val="0"/>
        <w:spacing w:after="160"/>
        <w:contextualSpacing/>
        <w:jc w:val="both"/>
        <w:rPr>
          <w:rFonts w:eastAsia="Calibri"/>
          <w:kern w:val="0"/>
          <w:sz w:val="21"/>
          <w:szCs w:val="21"/>
        </w:rPr>
      </w:pPr>
      <w:r>
        <w:rPr>
          <w:rFonts w:eastAsia="Calibri"/>
          <w:kern w:val="0"/>
          <w:sz w:val="21"/>
          <w:szCs w:val="21"/>
        </w:rPr>
        <w:t xml:space="preserve">Jeśli ma Pani/Pan pytania dotyczące sposobu i zakresu przetwarzania Pani/Pana danych osobowych w zakresie działania Urzędu Miejskiego w Nowym Wiśniczu, a także przysługujących Pani/Panu uprawnień, może się Pani/Pan skontaktować z Inspektorem Ochrony Danych. W Urzędzie Miejskim w Nowym Wiśniczu funkcje Inspektora Ochrony Danych pełni Pani Patrycja </w:t>
      </w:r>
      <w:proofErr w:type="spellStart"/>
      <w:r>
        <w:rPr>
          <w:rFonts w:eastAsia="Calibri"/>
          <w:kern w:val="0"/>
          <w:sz w:val="21"/>
          <w:szCs w:val="21"/>
        </w:rPr>
        <w:t>Powroziewicz</w:t>
      </w:r>
      <w:proofErr w:type="spellEnd"/>
      <w:r>
        <w:rPr>
          <w:rFonts w:eastAsia="Calibri"/>
          <w:kern w:val="0"/>
          <w:sz w:val="21"/>
          <w:szCs w:val="21"/>
        </w:rPr>
        <w:t>, adres e-mail: iod@nowywisnicz.pl.</w:t>
      </w:r>
    </w:p>
    <w:p w14:paraId="0D173682" w14:textId="193468FE" w:rsidR="00C86E68" w:rsidRDefault="00C86E68" w:rsidP="00C86E68">
      <w:pPr>
        <w:numPr>
          <w:ilvl w:val="0"/>
          <w:numId w:val="1"/>
        </w:numPr>
        <w:suppressAutoHyphens w:val="0"/>
        <w:spacing w:after="160"/>
        <w:contextualSpacing/>
        <w:jc w:val="both"/>
        <w:rPr>
          <w:rFonts w:eastAsia="Calibri"/>
          <w:kern w:val="0"/>
          <w:sz w:val="21"/>
          <w:szCs w:val="21"/>
        </w:rPr>
      </w:pPr>
      <w:r>
        <w:rPr>
          <w:rFonts w:eastAsia="Calibri"/>
          <w:kern w:val="0"/>
          <w:sz w:val="21"/>
          <w:szCs w:val="21"/>
        </w:rPr>
        <w:t>Pani/Pana dane osobowe oraz dane osobowe Pani/Pana dziecka są przetwarzane w celu organizacji i realizacji projektu</w:t>
      </w:r>
      <w:r w:rsidR="002D675B">
        <w:rPr>
          <w:rFonts w:eastAsia="Calibri"/>
          <w:kern w:val="0"/>
          <w:sz w:val="21"/>
          <w:szCs w:val="21"/>
        </w:rPr>
        <w:t xml:space="preserve"> pn.</w:t>
      </w:r>
      <w:r>
        <w:rPr>
          <w:rFonts w:eastAsia="Calibri"/>
          <w:kern w:val="0"/>
          <w:sz w:val="21"/>
          <w:szCs w:val="21"/>
        </w:rPr>
        <w:t xml:space="preserve"> </w:t>
      </w:r>
      <w:bookmarkStart w:id="0" w:name="_Hlk30404824"/>
      <w:r w:rsidR="005E6C4D" w:rsidRPr="008911CF">
        <w:rPr>
          <w:sz w:val="21"/>
          <w:szCs w:val="21"/>
        </w:rPr>
        <w:t>„</w:t>
      </w:r>
      <w:bookmarkEnd w:id="0"/>
      <w:r w:rsidR="00940AF5">
        <w:rPr>
          <w:rFonts w:cstheme="minorHAnsi"/>
          <w:color w:val="000000" w:themeColor="text1"/>
          <w:sz w:val="21"/>
          <w:szCs w:val="21"/>
        </w:rPr>
        <w:t>Jeżdżę z głową”</w:t>
      </w:r>
      <w:r w:rsidR="00D157D4">
        <w:rPr>
          <w:rFonts w:cstheme="minorHAnsi"/>
          <w:color w:val="000000" w:themeColor="text1"/>
          <w:sz w:val="21"/>
          <w:szCs w:val="21"/>
        </w:rPr>
        <w:t xml:space="preserve"> </w:t>
      </w:r>
      <w:r w:rsidR="00940AF5">
        <w:rPr>
          <w:rFonts w:cstheme="minorHAnsi"/>
          <w:color w:val="000000" w:themeColor="text1"/>
          <w:sz w:val="21"/>
          <w:szCs w:val="21"/>
        </w:rPr>
        <w:t xml:space="preserve">w 2021 roku </w:t>
      </w:r>
      <w:r>
        <w:rPr>
          <w:rFonts w:eastAsia="Calibri"/>
          <w:kern w:val="0"/>
          <w:sz w:val="21"/>
          <w:szCs w:val="21"/>
        </w:rPr>
        <w:t>w szczególności w zakresie dokumentacji zdjęciowej, w związku z rozliczeniem udzielonej pomocy finansowej. Przetwarzanie danych osobowych jest konieczne do wypełnienia obowiązku prawnego ciążącego na administratorze (art. 6 ust.1 lit. c RODO), w związku z ustawą z dnia 5 czerwca 1998 r. o samorządzie województwa (</w:t>
      </w:r>
      <w:proofErr w:type="spellStart"/>
      <w:r>
        <w:rPr>
          <w:rFonts w:eastAsia="Calibri"/>
          <w:kern w:val="0"/>
          <w:sz w:val="21"/>
          <w:szCs w:val="21"/>
        </w:rPr>
        <w:t>t.j</w:t>
      </w:r>
      <w:proofErr w:type="spellEnd"/>
      <w:r>
        <w:rPr>
          <w:rFonts w:eastAsia="Calibri"/>
          <w:kern w:val="0"/>
          <w:sz w:val="21"/>
          <w:szCs w:val="21"/>
        </w:rPr>
        <w:t xml:space="preserve">. Dz.U. 2019 r., poz. 512 z </w:t>
      </w:r>
      <w:proofErr w:type="spellStart"/>
      <w:r>
        <w:rPr>
          <w:rFonts w:eastAsia="Calibri"/>
          <w:kern w:val="0"/>
          <w:sz w:val="21"/>
          <w:szCs w:val="21"/>
        </w:rPr>
        <w:t>późn</w:t>
      </w:r>
      <w:proofErr w:type="spellEnd"/>
      <w:r>
        <w:rPr>
          <w:rFonts w:eastAsia="Calibri"/>
          <w:kern w:val="0"/>
          <w:sz w:val="21"/>
          <w:szCs w:val="21"/>
        </w:rPr>
        <w:t>. zm.) oraz ustawą z dnia 27 sierpnia 2009 r. o finansach publicznych  (</w:t>
      </w:r>
      <w:proofErr w:type="spellStart"/>
      <w:r>
        <w:rPr>
          <w:rFonts w:eastAsia="Calibri"/>
          <w:kern w:val="0"/>
          <w:sz w:val="21"/>
          <w:szCs w:val="21"/>
        </w:rPr>
        <w:t>t.j</w:t>
      </w:r>
      <w:proofErr w:type="spellEnd"/>
      <w:r>
        <w:rPr>
          <w:rFonts w:eastAsia="Calibri"/>
          <w:kern w:val="0"/>
          <w:sz w:val="21"/>
          <w:szCs w:val="21"/>
        </w:rPr>
        <w:t xml:space="preserve">. Dz.U. z 2019 r. poz. 869 z </w:t>
      </w:r>
      <w:proofErr w:type="spellStart"/>
      <w:r>
        <w:rPr>
          <w:rFonts w:eastAsia="Calibri"/>
          <w:kern w:val="0"/>
          <w:sz w:val="21"/>
          <w:szCs w:val="21"/>
        </w:rPr>
        <w:t>późn</w:t>
      </w:r>
      <w:proofErr w:type="spellEnd"/>
      <w:r>
        <w:rPr>
          <w:rFonts w:eastAsia="Calibri"/>
          <w:kern w:val="0"/>
          <w:sz w:val="21"/>
          <w:szCs w:val="21"/>
        </w:rPr>
        <w:t>. zm.)</w:t>
      </w:r>
    </w:p>
    <w:p w14:paraId="4E92C030" w14:textId="77777777" w:rsidR="00C86E68" w:rsidRDefault="00C86E68" w:rsidP="00C86E68">
      <w:pPr>
        <w:numPr>
          <w:ilvl w:val="0"/>
          <w:numId w:val="1"/>
        </w:numPr>
        <w:suppressAutoHyphens w:val="0"/>
        <w:spacing w:after="80"/>
        <w:contextualSpacing/>
        <w:jc w:val="both"/>
        <w:rPr>
          <w:rFonts w:eastAsia="Calibri"/>
          <w:kern w:val="0"/>
          <w:sz w:val="21"/>
          <w:szCs w:val="21"/>
        </w:rPr>
      </w:pPr>
      <w:r>
        <w:rPr>
          <w:rFonts w:eastAsia="Calibri"/>
          <w:kern w:val="0"/>
          <w:sz w:val="21"/>
          <w:szCs w:val="21"/>
        </w:rPr>
        <w:t>Odbiorcą Pani/Pana danych osobowych będą:</w:t>
      </w:r>
    </w:p>
    <w:p w14:paraId="6EE3DCA8" w14:textId="4E03D251" w:rsidR="00C86E68" w:rsidRDefault="00940AF5" w:rsidP="00C86E68">
      <w:pPr>
        <w:numPr>
          <w:ilvl w:val="1"/>
          <w:numId w:val="1"/>
        </w:numPr>
        <w:suppressAutoHyphens w:val="0"/>
        <w:spacing w:after="80"/>
        <w:contextualSpacing/>
        <w:jc w:val="both"/>
        <w:rPr>
          <w:rFonts w:eastAsia="Calibri"/>
          <w:kern w:val="0"/>
          <w:sz w:val="21"/>
          <w:szCs w:val="21"/>
        </w:rPr>
      </w:pPr>
      <w:r>
        <w:rPr>
          <w:rFonts w:eastAsia="Calibri"/>
          <w:kern w:val="0"/>
          <w:sz w:val="21"/>
          <w:szCs w:val="21"/>
        </w:rPr>
        <w:t>Urząd Marszałkowski Województwa Małopolskiego</w:t>
      </w:r>
      <w:r w:rsidR="00A860E2">
        <w:rPr>
          <w:rFonts w:eastAsia="Calibri"/>
          <w:kern w:val="0"/>
          <w:sz w:val="21"/>
          <w:szCs w:val="21"/>
        </w:rPr>
        <w:t>,</w:t>
      </w:r>
      <w:r>
        <w:rPr>
          <w:rFonts w:eastAsia="Calibri"/>
          <w:kern w:val="0"/>
          <w:sz w:val="21"/>
          <w:szCs w:val="21"/>
        </w:rPr>
        <w:t xml:space="preserve"> ul. Racławicka 56</w:t>
      </w:r>
      <w:r w:rsidR="00A860E2">
        <w:rPr>
          <w:rFonts w:eastAsia="Calibri"/>
          <w:kern w:val="0"/>
          <w:sz w:val="21"/>
          <w:szCs w:val="21"/>
        </w:rPr>
        <w:t>,</w:t>
      </w:r>
      <w:r>
        <w:rPr>
          <w:rFonts w:eastAsia="Calibri"/>
          <w:kern w:val="0"/>
          <w:sz w:val="21"/>
          <w:szCs w:val="21"/>
        </w:rPr>
        <w:t xml:space="preserve"> </w:t>
      </w:r>
      <w:r w:rsidR="00272B24">
        <w:rPr>
          <w:rFonts w:eastAsia="Calibri"/>
          <w:kern w:val="0"/>
          <w:sz w:val="21"/>
          <w:szCs w:val="21"/>
        </w:rPr>
        <w:t xml:space="preserve">30-017 Kraków </w:t>
      </w:r>
      <w:r w:rsidR="005E6C4D">
        <w:rPr>
          <w:rFonts w:eastAsia="Calibri"/>
          <w:kern w:val="0"/>
          <w:sz w:val="21"/>
          <w:szCs w:val="21"/>
        </w:rPr>
        <w:t xml:space="preserve"> </w:t>
      </w:r>
    </w:p>
    <w:p w14:paraId="36951676" w14:textId="77777777" w:rsidR="00C86E68" w:rsidRDefault="00C86E68" w:rsidP="00C86E68">
      <w:pPr>
        <w:numPr>
          <w:ilvl w:val="1"/>
          <w:numId w:val="1"/>
        </w:numPr>
        <w:suppressAutoHyphens w:val="0"/>
        <w:spacing w:after="80"/>
        <w:contextualSpacing/>
        <w:jc w:val="both"/>
        <w:rPr>
          <w:rFonts w:eastAsia="Calibri"/>
          <w:kern w:val="0"/>
          <w:sz w:val="21"/>
          <w:szCs w:val="21"/>
        </w:rPr>
      </w:pPr>
      <w:r>
        <w:rPr>
          <w:rFonts w:eastAsia="Calibri"/>
          <w:kern w:val="0"/>
          <w:sz w:val="21"/>
          <w:szCs w:val="21"/>
        </w:rPr>
        <w:t>podmioty publiczne uprawnionym na podstawie odrębnych przepisów, na potrzeby prowadzonych przez nie postępowań;</w:t>
      </w:r>
    </w:p>
    <w:p w14:paraId="108B8968" w14:textId="77777777" w:rsidR="00C86E68" w:rsidRDefault="00C86E68" w:rsidP="00C86E68">
      <w:pPr>
        <w:numPr>
          <w:ilvl w:val="1"/>
          <w:numId w:val="1"/>
        </w:numPr>
        <w:suppressAutoHyphens w:val="0"/>
        <w:spacing w:after="80"/>
        <w:contextualSpacing/>
        <w:jc w:val="both"/>
        <w:rPr>
          <w:rFonts w:eastAsia="Calibri"/>
          <w:kern w:val="0"/>
          <w:sz w:val="21"/>
          <w:szCs w:val="21"/>
        </w:rPr>
      </w:pPr>
      <w:r>
        <w:rPr>
          <w:rFonts w:eastAsia="Calibri"/>
          <w:kern w:val="0"/>
          <w:sz w:val="21"/>
          <w:szCs w:val="21"/>
        </w:rPr>
        <w:t>osoby upoważnione do przetwarzania danych osobowych;</w:t>
      </w:r>
    </w:p>
    <w:p w14:paraId="54231AC5" w14:textId="77777777" w:rsidR="00C86E68" w:rsidRDefault="00C86E68" w:rsidP="00C86E68">
      <w:pPr>
        <w:numPr>
          <w:ilvl w:val="1"/>
          <w:numId w:val="1"/>
        </w:numPr>
        <w:suppressAutoHyphens w:val="0"/>
        <w:spacing w:after="80"/>
        <w:contextualSpacing/>
        <w:jc w:val="both"/>
        <w:rPr>
          <w:rFonts w:eastAsia="Calibri"/>
          <w:kern w:val="0"/>
          <w:sz w:val="21"/>
          <w:szCs w:val="21"/>
        </w:rPr>
      </w:pPr>
      <w:r>
        <w:rPr>
          <w:rFonts w:eastAsia="Calibri"/>
          <w:kern w:val="0"/>
          <w:sz w:val="21"/>
          <w:szCs w:val="21"/>
        </w:rPr>
        <w:t>podmioty zewnętrzne realizujące usługi na rzecz Administratora, na podstawie umowy powierzenia przetwarzania danych osobowych.</w:t>
      </w:r>
    </w:p>
    <w:p w14:paraId="61C6D60D" w14:textId="77777777" w:rsidR="00C86E68" w:rsidRDefault="00C86E68" w:rsidP="00C86E68">
      <w:pPr>
        <w:numPr>
          <w:ilvl w:val="0"/>
          <w:numId w:val="1"/>
        </w:numPr>
        <w:suppressAutoHyphens w:val="0"/>
        <w:spacing w:after="160"/>
        <w:contextualSpacing/>
        <w:jc w:val="both"/>
        <w:rPr>
          <w:rFonts w:eastAsia="Calibri"/>
          <w:kern w:val="0"/>
          <w:sz w:val="21"/>
          <w:szCs w:val="21"/>
        </w:rPr>
      </w:pPr>
      <w:r>
        <w:rPr>
          <w:rFonts w:eastAsia="Calibri"/>
          <w:kern w:val="0"/>
          <w:sz w:val="21"/>
          <w:szCs w:val="21"/>
        </w:rPr>
        <w:t xml:space="preserve">Dane osobowe Pani/Pana dziecka będą przekazane do państwa trzeciego. W związku z transferem danych do serwisu Facebook INC, 1 Hacker </w:t>
      </w:r>
      <w:proofErr w:type="spellStart"/>
      <w:r>
        <w:rPr>
          <w:rFonts w:eastAsia="Calibri"/>
          <w:kern w:val="0"/>
          <w:sz w:val="21"/>
          <w:szCs w:val="21"/>
        </w:rPr>
        <w:t>Way</w:t>
      </w:r>
      <w:proofErr w:type="spellEnd"/>
      <w:r>
        <w:rPr>
          <w:rFonts w:eastAsia="Calibri"/>
          <w:kern w:val="0"/>
          <w:sz w:val="21"/>
          <w:szCs w:val="21"/>
        </w:rPr>
        <w:t xml:space="preserve">, </w:t>
      </w:r>
      <w:proofErr w:type="spellStart"/>
      <w:r>
        <w:rPr>
          <w:rFonts w:eastAsia="Calibri"/>
          <w:kern w:val="0"/>
          <w:sz w:val="21"/>
          <w:szCs w:val="21"/>
        </w:rPr>
        <w:t>Menlo</w:t>
      </w:r>
      <w:proofErr w:type="spellEnd"/>
      <w:r>
        <w:rPr>
          <w:rFonts w:eastAsia="Calibri"/>
          <w:kern w:val="0"/>
          <w:sz w:val="21"/>
          <w:szCs w:val="21"/>
        </w:rPr>
        <w:t xml:space="preserve"> Park, California 94025, USA  (publikacja wizerunku na Facebooku/Instagramie) informujemy, że spółka przystąpiła do programu Tarcza Prywatności UE-USA i uzyskała niezbędny certyfikat zgodności z RODO: Facebook </w:t>
      </w:r>
      <w:proofErr w:type="spellStart"/>
      <w:r>
        <w:rPr>
          <w:rFonts w:eastAsia="Calibri"/>
          <w:kern w:val="0"/>
          <w:sz w:val="21"/>
          <w:szCs w:val="21"/>
        </w:rPr>
        <w:t>Inc</w:t>
      </w:r>
      <w:proofErr w:type="spellEnd"/>
      <w:r>
        <w:rPr>
          <w:rFonts w:eastAsia="Calibri"/>
          <w:kern w:val="0"/>
          <w:sz w:val="21"/>
          <w:szCs w:val="21"/>
        </w:rPr>
        <w:t xml:space="preserve">: </w:t>
      </w:r>
      <w:hyperlink r:id="rId5" w:history="1">
        <w:r>
          <w:rPr>
            <w:rStyle w:val="Hipercze"/>
            <w:rFonts w:eastAsia="Calibri"/>
            <w:kern w:val="0"/>
            <w:sz w:val="21"/>
            <w:szCs w:val="21"/>
          </w:rPr>
          <w:t>https://www.privacyshield.gov/participant?id=a2zt0000000GnywAAC</w:t>
        </w:r>
      </w:hyperlink>
      <w:r>
        <w:rPr>
          <w:rFonts w:eastAsia="Calibri"/>
          <w:kern w:val="0"/>
          <w:sz w:val="21"/>
          <w:szCs w:val="21"/>
        </w:rPr>
        <w:t>.</w:t>
      </w:r>
    </w:p>
    <w:p w14:paraId="240E8C70" w14:textId="62AA52B1" w:rsidR="00C86E68" w:rsidRDefault="00C86E68" w:rsidP="00C86E68">
      <w:pPr>
        <w:numPr>
          <w:ilvl w:val="0"/>
          <w:numId w:val="1"/>
        </w:numPr>
        <w:suppressAutoHyphens w:val="0"/>
        <w:spacing w:after="160"/>
        <w:contextualSpacing/>
        <w:jc w:val="both"/>
        <w:rPr>
          <w:rFonts w:eastAsia="Calibri"/>
          <w:kern w:val="0"/>
          <w:sz w:val="21"/>
          <w:szCs w:val="21"/>
        </w:rPr>
      </w:pPr>
      <w:r>
        <w:rPr>
          <w:rFonts w:eastAsia="Calibri"/>
          <w:kern w:val="0"/>
          <w:sz w:val="21"/>
          <w:szCs w:val="21"/>
        </w:rPr>
        <w:t xml:space="preserve">Pani/Pana </w:t>
      </w:r>
      <w:r w:rsidR="00F031D7">
        <w:rPr>
          <w:rFonts w:eastAsia="Calibri"/>
          <w:kern w:val="0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kern w:val="0"/>
          <w:sz w:val="21"/>
          <w:szCs w:val="21"/>
        </w:rPr>
        <w:t>dane nie będą wykorzystywane do zautomatyzowanego podejmowania decyzji, która opiera się wyłącznie na zautomatyzowanym przetwarzaniu, w tym profilowaniu.</w:t>
      </w:r>
    </w:p>
    <w:p w14:paraId="477C4C5D" w14:textId="4CFEE8F1" w:rsidR="00927F01" w:rsidRPr="001C786C" w:rsidRDefault="00ED6C30" w:rsidP="00927F01">
      <w:pPr>
        <w:numPr>
          <w:ilvl w:val="0"/>
          <w:numId w:val="1"/>
        </w:numPr>
        <w:suppressAutoHyphens w:val="0"/>
        <w:spacing w:before="120" w:after="100" w:afterAutospacing="1"/>
        <w:contextualSpacing/>
        <w:jc w:val="both"/>
        <w:rPr>
          <w:rFonts w:eastAsia="Calibri"/>
          <w:color w:val="FF0000"/>
          <w:kern w:val="0"/>
          <w:sz w:val="21"/>
          <w:szCs w:val="21"/>
        </w:rPr>
      </w:pPr>
      <w:r w:rsidRPr="0033561A">
        <w:rPr>
          <w:color w:val="000000" w:themeColor="text1"/>
          <w:sz w:val="21"/>
          <w:szCs w:val="21"/>
        </w:rPr>
        <w:t>Dane osobowe będą przetwarzane przez okres niezbędny do realizacji obowiązków wynikających z przepisów powszechnie obowiązującego prawa oraz dla wypełnienia obowiązków archiwizacyjnych.</w:t>
      </w:r>
      <w:r w:rsidR="00927F01" w:rsidRPr="0033561A">
        <w:rPr>
          <w:rFonts w:eastAsia="Calibri"/>
          <w:color w:val="000000" w:themeColor="text1"/>
          <w:kern w:val="0"/>
          <w:sz w:val="21"/>
          <w:szCs w:val="21"/>
        </w:rPr>
        <w:t xml:space="preserve"> D</w:t>
      </w:r>
      <w:r w:rsidR="00927F01" w:rsidRPr="0033561A">
        <w:rPr>
          <w:color w:val="000000" w:themeColor="text1"/>
          <w:sz w:val="21"/>
          <w:szCs w:val="21"/>
        </w:rPr>
        <w:t xml:space="preserve">ane przetwarzane są w celu realizacji zadań </w:t>
      </w:r>
      <w:r w:rsidR="00A860E2">
        <w:rPr>
          <w:color w:val="000000" w:themeColor="text1"/>
          <w:sz w:val="21"/>
          <w:szCs w:val="21"/>
        </w:rPr>
        <w:t>Urzędu Marszałkowskiego Województwa Małopolskiego</w:t>
      </w:r>
      <w:r w:rsidR="00927F01" w:rsidRPr="0033561A">
        <w:rPr>
          <w:color w:val="000000" w:themeColor="text1"/>
          <w:sz w:val="21"/>
          <w:szCs w:val="21"/>
        </w:rPr>
        <w:t xml:space="preserve"> i obsługującego go ur</w:t>
      </w:r>
      <w:r w:rsidR="00927F01" w:rsidRPr="00A860E2">
        <w:rPr>
          <w:color w:val="000000" w:themeColor="text1"/>
          <w:sz w:val="21"/>
          <w:szCs w:val="21"/>
        </w:rPr>
        <w:t>zędu</w:t>
      </w:r>
      <w:r w:rsidR="00927F01" w:rsidRPr="00A860E2">
        <w:rPr>
          <w:color w:val="000000" w:themeColor="text1"/>
        </w:rPr>
        <w:t>.</w:t>
      </w:r>
    </w:p>
    <w:p w14:paraId="57DBFF34" w14:textId="02DDDA73" w:rsidR="00C86E68" w:rsidRDefault="00C86E68" w:rsidP="00C86E68">
      <w:pPr>
        <w:numPr>
          <w:ilvl w:val="0"/>
          <w:numId w:val="1"/>
        </w:numPr>
        <w:suppressAutoHyphens w:val="0"/>
        <w:spacing w:before="120" w:after="100" w:afterAutospacing="1"/>
        <w:contextualSpacing/>
        <w:jc w:val="both"/>
        <w:rPr>
          <w:rFonts w:eastAsia="Calibri"/>
          <w:kern w:val="0"/>
          <w:sz w:val="21"/>
          <w:szCs w:val="21"/>
        </w:rPr>
      </w:pPr>
      <w:r>
        <w:rPr>
          <w:rFonts w:eastAsia="Calibri"/>
          <w:kern w:val="0"/>
          <w:sz w:val="21"/>
          <w:szCs w:val="21"/>
        </w:rPr>
        <w:t>Przysługuje Pani/Panu prawo żądania dostępu do treści swoich danych osobowych oraz danych osobowych dziecka (art.</w:t>
      </w:r>
      <w:r w:rsidR="00F01B22">
        <w:rPr>
          <w:rFonts w:eastAsia="Calibri"/>
          <w:kern w:val="0"/>
          <w:sz w:val="21"/>
          <w:szCs w:val="21"/>
        </w:rPr>
        <w:t xml:space="preserve"> </w:t>
      </w:r>
      <w:r>
        <w:rPr>
          <w:rFonts w:eastAsia="Calibri"/>
          <w:kern w:val="0"/>
          <w:sz w:val="21"/>
          <w:szCs w:val="21"/>
        </w:rPr>
        <w:t>15</w:t>
      </w:r>
      <w:r w:rsidR="00F01B22">
        <w:rPr>
          <w:rFonts w:eastAsia="Calibri"/>
          <w:kern w:val="0"/>
          <w:sz w:val="21"/>
          <w:szCs w:val="21"/>
        </w:rPr>
        <w:t xml:space="preserve"> </w:t>
      </w:r>
      <w:r>
        <w:rPr>
          <w:rFonts w:eastAsia="Calibri"/>
          <w:kern w:val="0"/>
          <w:sz w:val="21"/>
          <w:szCs w:val="21"/>
        </w:rPr>
        <w:t xml:space="preserve">RODO), prawo ich sprostowania (art. 16 RODO) lub ograniczenia przetwarzania (art. 18 RODO) </w:t>
      </w:r>
    </w:p>
    <w:p w14:paraId="2DDA457C" w14:textId="564C0546" w:rsidR="00C86E68" w:rsidRDefault="00C86E68" w:rsidP="002A60C2">
      <w:pPr>
        <w:suppressAutoHyphens w:val="0"/>
        <w:spacing w:before="120" w:after="100" w:afterAutospacing="1"/>
        <w:ind w:left="708"/>
        <w:contextualSpacing/>
        <w:jc w:val="both"/>
        <w:rPr>
          <w:rFonts w:eastAsia="Calibri"/>
          <w:kern w:val="0"/>
          <w:sz w:val="21"/>
          <w:szCs w:val="21"/>
        </w:rPr>
      </w:pPr>
      <w:r>
        <w:rPr>
          <w:rFonts w:eastAsia="Calibri"/>
          <w:kern w:val="0"/>
          <w:sz w:val="21"/>
          <w:szCs w:val="21"/>
        </w:rPr>
        <w:t>(</w:t>
      </w:r>
      <w:r>
        <w:rPr>
          <w:rFonts w:eastAsia="Calibri"/>
          <w:b/>
          <w:bCs/>
          <w:kern w:val="0"/>
          <w:sz w:val="21"/>
          <w:szCs w:val="21"/>
        </w:rPr>
        <w:t xml:space="preserve">Uwaga: </w:t>
      </w:r>
      <w:r>
        <w:rPr>
          <w:rFonts w:eastAsia="Calibri"/>
          <w:kern w:val="0"/>
          <w:sz w:val="21"/>
          <w:szCs w:val="21"/>
        </w:rPr>
        <w:t xml:space="preserve">realizacja powyższych praw musi być zgodna z przepisami prawa, na podstawie których </w:t>
      </w:r>
      <w:r w:rsidR="002A60C2">
        <w:rPr>
          <w:rFonts w:eastAsia="Calibri"/>
          <w:kern w:val="0"/>
          <w:sz w:val="21"/>
          <w:szCs w:val="21"/>
        </w:rPr>
        <w:t xml:space="preserve">   </w:t>
      </w:r>
      <w:r>
        <w:rPr>
          <w:rFonts w:eastAsia="Calibri"/>
          <w:kern w:val="0"/>
          <w:sz w:val="21"/>
          <w:szCs w:val="21"/>
        </w:rPr>
        <w:t>odbywa się przetwarzanie danych osobowych oraz prawnie ustalonym okresem archiwizacji).</w:t>
      </w:r>
    </w:p>
    <w:p w14:paraId="29A8667D" w14:textId="77777777" w:rsidR="00C86E68" w:rsidRDefault="00C86E68" w:rsidP="00C86E68">
      <w:pPr>
        <w:numPr>
          <w:ilvl w:val="0"/>
          <w:numId w:val="1"/>
        </w:numPr>
        <w:suppressAutoHyphens w:val="0"/>
        <w:spacing w:before="120" w:after="100" w:afterAutospacing="1"/>
        <w:contextualSpacing/>
        <w:jc w:val="both"/>
        <w:rPr>
          <w:rFonts w:eastAsia="Calibri"/>
          <w:kern w:val="0"/>
          <w:sz w:val="21"/>
          <w:szCs w:val="21"/>
        </w:rPr>
      </w:pPr>
      <w:r>
        <w:rPr>
          <w:rFonts w:eastAsia="Calibri"/>
          <w:kern w:val="0"/>
          <w:sz w:val="21"/>
          <w:szCs w:val="21"/>
        </w:rPr>
        <w:t xml:space="preserve">W przypadku gdy przetwarzanie danych osobowych odbywa się na podstawie zgody osoby na przetwarzanie danych osobowych (art. 6 ust. 1 lit a RODO), przysługuje Pani/Panu prawo do </w:t>
      </w:r>
      <w:r>
        <w:rPr>
          <w:rFonts w:eastAsia="Calibri"/>
          <w:kern w:val="0"/>
          <w:sz w:val="21"/>
          <w:szCs w:val="21"/>
        </w:rPr>
        <w:lastRenderedPageBreak/>
        <w:t>cofnięcia tej zgody w dowolnym momencie. Cofnięcie to nie ma wpływu na zgodność przetwarzania, którego dokonano na podstawie zgody przed jej cofnięciem, z obowiązującym prawem.</w:t>
      </w:r>
    </w:p>
    <w:p w14:paraId="3C7084FB" w14:textId="77777777" w:rsidR="00C86E68" w:rsidRDefault="00C86E68" w:rsidP="00C86E68">
      <w:pPr>
        <w:numPr>
          <w:ilvl w:val="0"/>
          <w:numId w:val="1"/>
        </w:numPr>
        <w:suppressAutoHyphens w:val="0"/>
        <w:spacing w:after="160"/>
        <w:contextualSpacing/>
        <w:jc w:val="both"/>
        <w:rPr>
          <w:rFonts w:eastAsia="Calibri"/>
          <w:kern w:val="0"/>
          <w:sz w:val="21"/>
          <w:szCs w:val="21"/>
        </w:rPr>
      </w:pPr>
      <w:r>
        <w:rPr>
          <w:rFonts w:eastAsia="Calibri"/>
          <w:kern w:val="0"/>
          <w:sz w:val="21"/>
          <w:szCs w:val="21"/>
        </w:rPr>
        <w:t>Ma Pani/Pan prawo wniesienia skargi do Prezesa Urzędu Ochrony Danych Osobowych, gdy uzna Pani/Pan, iż przetwarzanie danych osobowych Pani/Pana dotyczących oraz Pani/Pana dziecka narusza przepisy RODO.</w:t>
      </w:r>
    </w:p>
    <w:p w14:paraId="43AA542B" w14:textId="44BD5462" w:rsidR="00C86E68" w:rsidRDefault="00C86E68" w:rsidP="00C86E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Calibri"/>
          <w:kern w:val="0"/>
          <w:sz w:val="21"/>
          <w:szCs w:val="21"/>
        </w:rPr>
      </w:pPr>
      <w:r>
        <w:rPr>
          <w:rFonts w:eastAsia="Calibri"/>
          <w:kern w:val="0"/>
          <w:sz w:val="21"/>
          <w:szCs w:val="21"/>
        </w:rPr>
        <w:t xml:space="preserve">Podane przez Panią/Pana danych osobowych swoich i  dziecka jest wymogiem wzięcia udziału </w:t>
      </w:r>
      <w:r w:rsidRPr="008911CF">
        <w:rPr>
          <w:rFonts w:eastAsia="Calibri"/>
          <w:kern w:val="0"/>
          <w:sz w:val="21"/>
          <w:szCs w:val="21"/>
        </w:rPr>
        <w:t>dziecka w projekcie</w:t>
      </w:r>
      <w:r w:rsidR="002D675B">
        <w:rPr>
          <w:rFonts w:eastAsia="Calibri"/>
          <w:kern w:val="0"/>
          <w:sz w:val="21"/>
          <w:szCs w:val="21"/>
        </w:rPr>
        <w:t xml:space="preserve"> pn.</w:t>
      </w:r>
      <w:r w:rsidRPr="008911CF">
        <w:rPr>
          <w:rFonts w:eastAsia="Calibri"/>
          <w:kern w:val="0"/>
          <w:sz w:val="21"/>
          <w:szCs w:val="21"/>
        </w:rPr>
        <w:t xml:space="preserve"> </w:t>
      </w:r>
      <w:r w:rsidR="008911CF" w:rsidRPr="008911CF">
        <w:rPr>
          <w:sz w:val="21"/>
          <w:szCs w:val="21"/>
        </w:rPr>
        <w:t>„</w:t>
      </w:r>
      <w:r w:rsidR="00E43EC1">
        <w:rPr>
          <w:rFonts w:cstheme="minorHAnsi"/>
          <w:color w:val="000000" w:themeColor="text1"/>
          <w:sz w:val="21"/>
          <w:szCs w:val="21"/>
        </w:rPr>
        <w:t xml:space="preserve">Jeżdżę z głową” w 2021 roku i </w:t>
      </w:r>
      <w:r>
        <w:rPr>
          <w:rFonts w:eastAsia="Calibri"/>
          <w:kern w:val="0"/>
          <w:sz w:val="21"/>
          <w:szCs w:val="21"/>
        </w:rPr>
        <w:t>nie podanie danych osobowych skutkować będzie nie wzięciem udziału dziecka w</w:t>
      </w:r>
      <w:r w:rsidR="00FC25BE">
        <w:rPr>
          <w:rFonts w:eastAsia="Calibri"/>
          <w:kern w:val="0"/>
          <w:sz w:val="21"/>
          <w:szCs w:val="21"/>
        </w:rPr>
        <w:t xml:space="preserve">/w </w:t>
      </w:r>
      <w:r>
        <w:rPr>
          <w:rFonts w:eastAsia="Calibri"/>
          <w:kern w:val="0"/>
          <w:sz w:val="21"/>
          <w:szCs w:val="21"/>
        </w:rPr>
        <w:t>projekcie.</w:t>
      </w:r>
    </w:p>
    <w:p w14:paraId="786BDE4B" w14:textId="77777777" w:rsidR="00C86E68" w:rsidRDefault="00C86E68"/>
    <w:p w14:paraId="5D3BD9EE" w14:textId="77777777" w:rsidR="00BE7B6C" w:rsidRDefault="00BE7B6C"/>
    <w:p w14:paraId="5C2474DF" w14:textId="77777777" w:rsidR="00BE7B6C" w:rsidRDefault="00BE7B6C" w:rsidP="00BE7B6C">
      <w:pPr>
        <w:spacing w:after="0"/>
        <w:jc w:val="both"/>
        <w:rPr>
          <w:sz w:val="21"/>
          <w:szCs w:val="21"/>
        </w:rPr>
      </w:pPr>
    </w:p>
    <w:p w14:paraId="7DA4810D" w14:textId="77777777" w:rsidR="00BE7B6C" w:rsidRDefault="00BE7B6C" w:rsidP="00BE7B6C">
      <w:pPr>
        <w:spacing w:after="0" w:line="100" w:lineRule="atLeast"/>
        <w:ind w:firstLine="360"/>
        <w:rPr>
          <w:sz w:val="21"/>
          <w:szCs w:val="21"/>
        </w:rPr>
      </w:pPr>
      <w:bookmarkStart w:id="1" w:name="_Hlk29377074"/>
      <w:r>
        <w:rPr>
          <w:rFonts w:eastAsia="Calibri"/>
          <w:sz w:val="12"/>
          <w:szCs w:val="12"/>
        </w:rPr>
        <w:t xml:space="preserve">   ………………….............................…………</w:t>
      </w:r>
      <w:r>
        <w:rPr>
          <w:sz w:val="12"/>
          <w:szCs w:val="12"/>
        </w:rPr>
        <w:t xml:space="preserve">.                                                                                                                               </w:t>
      </w:r>
      <w:r>
        <w:rPr>
          <w:sz w:val="12"/>
          <w:szCs w:val="12"/>
        </w:rPr>
        <w:tab/>
        <w:t>………………………….…...............................................…………</w:t>
      </w:r>
    </w:p>
    <w:p w14:paraId="2AF7BB19" w14:textId="4BAB9F59" w:rsidR="00BE7B6C" w:rsidRPr="00E43EC1" w:rsidRDefault="00BE7B6C" w:rsidP="00BE7B6C">
      <w:pPr>
        <w:spacing w:after="0" w:line="100" w:lineRule="atLeast"/>
        <w:rPr>
          <w:i/>
          <w:iCs/>
          <w:sz w:val="18"/>
          <w:szCs w:val="18"/>
        </w:rPr>
      </w:pPr>
      <w:r>
        <w:rPr>
          <w:sz w:val="21"/>
          <w:szCs w:val="21"/>
        </w:rPr>
        <w:t xml:space="preserve">           </w:t>
      </w:r>
      <w:r w:rsidR="004C3FD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E43EC1">
        <w:rPr>
          <w:i/>
          <w:iCs/>
          <w:sz w:val="18"/>
          <w:szCs w:val="18"/>
        </w:rPr>
        <w:t xml:space="preserve">Miejscowość, data                                                                                                  </w:t>
      </w:r>
      <w:r w:rsidR="00D20F28" w:rsidRPr="00E43EC1">
        <w:rPr>
          <w:i/>
          <w:iCs/>
          <w:sz w:val="18"/>
          <w:szCs w:val="18"/>
        </w:rPr>
        <w:t xml:space="preserve">                  </w:t>
      </w:r>
      <w:r w:rsidRPr="00E43EC1">
        <w:rPr>
          <w:i/>
          <w:iCs/>
          <w:sz w:val="18"/>
          <w:szCs w:val="18"/>
        </w:rPr>
        <w:t xml:space="preserve"> </w:t>
      </w:r>
      <w:r w:rsidR="004C3FDF" w:rsidRPr="00E43EC1">
        <w:rPr>
          <w:i/>
          <w:iCs/>
          <w:sz w:val="18"/>
          <w:szCs w:val="18"/>
        </w:rPr>
        <w:t xml:space="preserve">  </w:t>
      </w:r>
      <w:r w:rsidRPr="00E43EC1">
        <w:rPr>
          <w:i/>
          <w:iCs/>
          <w:sz w:val="18"/>
          <w:szCs w:val="18"/>
        </w:rPr>
        <w:t>Podpis rodzica/opiekuna</w:t>
      </w:r>
      <w:bookmarkEnd w:id="1"/>
    </w:p>
    <w:p w14:paraId="7CD16CCB" w14:textId="77777777" w:rsidR="00BE7B6C" w:rsidRDefault="00BE7B6C"/>
    <w:sectPr w:rsidR="00BE7B6C" w:rsidSect="00007AF1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505B0"/>
    <w:multiLevelType w:val="hybridMultilevel"/>
    <w:tmpl w:val="611AB8AE"/>
    <w:lvl w:ilvl="0" w:tplc="58C29FF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68"/>
    <w:rsid w:val="00007AF1"/>
    <w:rsid w:val="00186C46"/>
    <w:rsid w:val="001C786C"/>
    <w:rsid w:val="001E0E8C"/>
    <w:rsid w:val="001F37DB"/>
    <w:rsid w:val="00272B24"/>
    <w:rsid w:val="002A60C2"/>
    <w:rsid w:val="002D675B"/>
    <w:rsid w:val="0033561A"/>
    <w:rsid w:val="00351511"/>
    <w:rsid w:val="00496CBE"/>
    <w:rsid w:val="004C3FDF"/>
    <w:rsid w:val="005E6C4D"/>
    <w:rsid w:val="00846C52"/>
    <w:rsid w:val="008911CF"/>
    <w:rsid w:val="00927F01"/>
    <w:rsid w:val="00940AF5"/>
    <w:rsid w:val="009C584C"/>
    <w:rsid w:val="00A860E2"/>
    <w:rsid w:val="00B6275C"/>
    <w:rsid w:val="00B67DD2"/>
    <w:rsid w:val="00BA2B0E"/>
    <w:rsid w:val="00BE7B6C"/>
    <w:rsid w:val="00C6368D"/>
    <w:rsid w:val="00C86E68"/>
    <w:rsid w:val="00CF597E"/>
    <w:rsid w:val="00D157D4"/>
    <w:rsid w:val="00D20F28"/>
    <w:rsid w:val="00D700A6"/>
    <w:rsid w:val="00DE00AD"/>
    <w:rsid w:val="00E43EC1"/>
    <w:rsid w:val="00E8610D"/>
    <w:rsid w:val="00ED6C30"/>
    <w:rsid w:val="00F01B22"/>
    <w:rsid w:val="00F031D7"/>
    <w:rsid w:val="00FC25BE"/>
    <w:rsid w:val="00FC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C4C1"/>
  <w15:chartTrackingRefBased/>
  <w15:docId w15:val="{19FCCE3E-539A-48AA-807C-297959BE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E68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86E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ivacyshield.gov/participant?id=a2zt0000000GnywA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Brydniak</dc:creator>
  <cp:keywords/>
  <dc:description/>
  <cp:lastModifiedBy>n_KortaM</cp:lastModifiedBy>
  <cp:revision>2</cp:revision>
  <dcterms:created xsi:type="dcterms:W3CDTF">2020-12-15T17:05:00Z</dcterms:created>
  <dcterms:modified xsi:type="dcterms:W3CDTF">2020-12-15T17:05:00Z</dcterms:modified>
</cp:coreProperties>
</file>